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5D" w:rsidRDefault="00A0175D" w:rsidP="00A0175D">
      <w:pPr>
        <w:tabs>
          <w:tab w:val="left" w:pos="1800"/>
        </w:tabs>
        <w:rPr>
          <w:sz w:val="24"/>
          <w:szCs w:val="24"/>
        </w:rPr>
      </w:pPr>
    </w:p>
    <w:p w:rsidR="00A0175D" w:rsidRDefault="00A0175D" w:rsidP="00A0175D">
      <w:pPr>
        <w:tabs>
          <w:tab w:val="left" w:pos="1800"/>
        </w:tabs>
        <w:rPr>
          <w:sz w:val="24"/>
          <w:szCs w:val="24"/>
        </w:rPr>
      </w:pPr>
    </w:p>
    <w:p w:rsidR="00A0175D" w:rsidRDefault="00A0175D" w:rsidP="00A0175D">
      <w:pPr>
        <w:rPr>
          <w:sz w:val="72"/>
          <w:szCs w:val="72"/>
        </w:rPr>
      </w:pPr>
    </w:p>
    <w:p w:rsidR="00A0175D" w:rsidRDefault="00A0175D" w:rsidP="00A0175D">
      <w:pPr>
        <w:rPr>
          <w:sz w:val="72"/>
          <w:szCs w:val="72"/>
        </w:rPr>
      </w:pPr>
    </w:p>
    <w:p w:rsidR="00A0175D" w:rsidRPr="00C634C9" w:rsidRDefault="00A0175D" w:rsidP="00A0175D">
      <w:pPr>
        <w:outlineLvl w:val="0"/>
        <w:rPr>
          <w:rFonts w:cs="Times New Roman CYR"/>
          <w:b/>
          <w:sz w:val="28"/>
          <w:szCs w:val="28"/>
        </w:rPr>
      </w:pPr>
      <w:r w:rsidRPr="00C634C9">
        <w:rPr>
          <w:rFonts w:cs="Times New Roman CYR"/>
          <w:b/>
          <w:sz w:val="28"/>
          <w:szCs w:val="28"/>
        </w:rPr>
        <w:t xml:space="preserve">  </w:t>
      </w:r>
      <w:r>
        <w:rPr>
          <w:rFonts w:cs="Times New Roman CYR"/>
          <w:b/>
          <w:sz w:val="28"/>
          <w:szCs w:val="28"/>
        </w:rPr>
        <w:t xml:space="preserve">                                        </w:t>
      </w:r>
      <w:r w:rsidRPr="00C634C9">
        <w:rPr>
          <w:rFonts w:cs="Times New Roman CYR"/>
          <w:b/>
          <w:sz w:val="28"/>
          <w:szCs w:val="28"/>
        </w:rPr>
        <w:t>РЕСПУБЛИКА МОРДОВИЯ</w:t>
      </w:r>
    </w:p>
    <w:p w:rsidR="00A0175D" w:rsidRPr="00C634C9" w:rsidRDefault="00A0175D" w:rsidP="00A0175D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РУЗАЕВСКИЙ МУНИЦИПАЛЬНЫЙ РАЙОН</w:t>
      </w:r>
    </w:p>
    <w:p w:rsidR="00A0175D" w:rsidRPr="00C634C9" w:rsidRDefault="00A0175D" w:rsidP="00A0175D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СОВЕТ ДЕПУТАТОВ</w:t>
      </w:r>
    </w:p>
    <w:p w:rsidR="00A0175D" w:rsidRDefault="00A0175D" w:rsidP="00A0175D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БОЛДОВСКОГО СЕЛЬСКОГО ПОСЕЛЕНИЯ</w:t>
      </w:r>
    </w:p>
    <w:p w:rsidR="00A0175D" w:rsidRPr="00C634C9" w:rsidRDefault="00A0175D" w:rsidP="00A0175D">
      <w:pPr>
        <w:jc w:val="center"/>
        <w:outlineLvl w:val="0"/>
        <w:rPr>
          <w:rFonts w:cs="Times New Roman CYR"/>
          <w:b/>
          <w:bCs/>
          <w:sz w:val="28"/>
          <w:szCs w:val="28"/>
        </w:rPr>
      </w:pPr>
    </w:p>
    <w:p w:rsidR="00A0175D" w:rsidRPr="00EC518F" w:rsidRDefault="00A0175D" w:rsidP="00A0175D">
      <w:pPr>
        <w:ind w:left="-1080" w:right="-185"/>
        <w:outlineLvl w:val="0"/>
        <w:rPr>
          <w:rFonts w:cs="Tahoma"/>
        </w:rPr>
      </w:pPr>
      <w:r>
        <w:rPr>
          <w:rFonts w:cs="Times New Roman CYR"/>
          <w:b/>
          <w:bCs/>
          <w:sz w:val="48"/>
          <w:szCs w:val="48"/>
        </w:rPr>
        <w:t xml:space="preserve">                                       РЕШЕНИЕ</w:t>
      </w:r>
    </w:p>
    <w:p w:rsidR="00A0175D" w:rsidRDefault="00A0175D" w:rsidP="00A0175D">
      <w:pPr>
        <w:ind w:right="-185"/>
        <w:rPr>
          <w:rFonts w:cs="Tahoma"/>
        </w:rPr>
      </w:pPr>
    </w:p>
    <w:p w:rsidR="00A0175D" w:rsidRPr="00BA13E9" w:rsidRDefault="00A0175D" w:rsidP="00A017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t xml:space="preserve">                   </w:t>
      </w:r>
    </w:p>
    <w:p w:rsidR="00A0175D" w:rsidRDefault="00A0175D" w:rsidP="00A0175D">
      <w:pPr>
        <w:rPr>
          <w:sz w:val="28"/>
        </w:rPr>
      </w:pPr>
      <w:r>
        <w:rPr>
          <w:sz w:val="28"/>
        </w:rPr>
        <w:t>от  05 марта         2018 г.                                                                       № 27/90</w:t>
      </w:r>
    </w:p>
    <w:p w:rsidR="00A0175D" w:rsidRPr="00BF1314" w:rsidRDefault="00A0175D" w:rsidP="00A0175D">
      <w:pPr>
        <w:rPr>
          <w:sz w:val="18"/>
          <w:szCs w:val="18"/>
        </w:rPr>
      </w:pPr>
    </w:p>
    <w:p w:rsidR="00A0175D" w:rsidRPr="00E13204" w:rsidRDefault="00A0175D" w:rsidP="00A0175D">
      <w:pPr>
        <w:jc w:val="right"/>
        <w:rPr>
          <w:b/>
        </w:rPr>
      </w:pPr>
    </w:p>
    <w:p w:rsidR="00A0175D" w:rsidRDefault="00A0175D" w:rsidP="00A0175D">
      <w:pPr>
        <w:tabs>
          <w:tab w:val="left" w:pos="375"/>
          <w:tab w:val="center" w:pos="4677"/>
        </w:tabs>
        <w:rPr>
          <w:sz w:val="28"/>
        </w:rPr>
      </w:pPr>
      <w:r w:rsidRPr="00E13204">
        <w:rPr>
          <w:b/>
          <w:szCs w:val="28"/>
        </w:rPr>
        <w:t>«</w:t>
      </w:r>
      <w:r w:rsidRPr="00371A9F">
        <w:rPr>
          <w:sz w:val="28"/>
        </w:rPr>
        <w:t>О</w:t>
      </w:r>
      <w:r>
        <w:rPr>
          <w:sz w:val="28"/>
        </w:rPr>
        <w:t>б</w:t>
      </w:r>
      <w:r w:rsidRPr="00371A9F">
        <w:rPr>
          <w:sz w:val="28"/>
        </w:rPr>
        <w:t xml:space="preserve">  утверждении  реестра  муниципальной собственности  </w:t>
      </w:r>
      <w:proofErr w:type="spellStart"/>
      <w:r>
        <w:rPr>
          <w:sz w:val="28"/>
        </w:rPr>
        <w:t>Болдовского</w:t>
      </w:r>
      <w:proofErr w:type="spellEnd"/>
      <w:r>
        <w:rPr>
          <w:sz w:val="28"/>
        </w:rPr>
        <w:t xml:space="preserve"> </w:t>
      </w:r>
      <w:r w:rsidRPr="00371A9F">
        <w:rPr>
          <w:sz w:val="28"/>
        </w:rPr>
        <w:t xml:space="preserve"> сельского  поселения </w:t>
      </w:r>
      <w:r>
        <w:rPr>
          <w:sz w:val="28"/>
        </w:rPr>
        <w:t xml:space="preserve"> </w:t>
      </w:r>
      <w:proofErr w:type="spellStart"/>
      <w:r>
        <w:rPr>
          <w:sz w:val="28"/>
        </w:rPr>
        <w:t>Рузаевского</w:t>
      </w:r>
      <w:proofErr w:type="spellEnd"/>
      <w:r>
        <w:rPr>
          <w:sz w:val="28"/>
        </w:rPr>
        <w:t xml:space="preserve"> муниципального района</w:t>
      </w:r>
      <w:proofErr w:type="gramStart"/>
      <w:r>
        <w:rPr>
          <w:sz w:val="28"/>
        </w:rPr>
        <w:t>. »</w:t>
      </w:r>
      <w:proofErr w:type="gramEnd"/>
    </w:p>
    <w:p w:rsidR="00A0175D" w:rsidRDefault="00A0175D" w:rsidP="00A0175D">
      <w:pPr>
        <w:pStyle w:val="a5"/>
        <w:jc w:val="center"/>
        <w:rPr>
          <w:b/>
          <w:szCs w:val="28"/>
        </w:rPr>
      </w:pPr>
    </w:p>
    <w:p w:rsidR="00A0175D" w:rsidRPr="00E13204" w:rsidRDefault="00A0175D" w:rsidP="00A0175D">
      <w:pPr>
        <w:pStyle w:val="a5"/>
        <w:jc w:val="center"/>
        <w:rPr>
          <w:b/>
          <w:szCs w:val="28"/>
        </w:rPr>
      </w:pPr>
    </w:p>
    <w:p w:rsidR="00A0175D" w:rsidRDefault="00A0175D" w:rsidP="00A0175D">
      <w:pPr>
        <w:pStyle w:val="a5"/>
        <w:tabs>
          <w:tab w:val="left" w:pos="9360"/>
        </w:tabs>
        <w:ind w:right="-5" w:firstLine="0"/>
        <w:rPr>
          <w:rFonts w:cs="Tahoma"/>
          <w:szCs w:val="28"/>
        </w:rPr>
      </w:pPr>
      <w:r>
        <w:rPr>
          <w:rStyle w:val="s3"/>
          <w:color w:val="000000"/>
          <w:szCs w:val="28"/>
        </w:rPr>
        <w:t>         </w:t>
      </w:r>
      <w:r w:rsidRPr="00287A49">
        <w:rPr>
          <w:bCs/>
          <w:szCs w:val="28"/>
        </w:rPr>
        <w:t xml:space="preserve">  Рассмотрев представленные Администрацией</w:t>
      </w:r>
      <w:r>
        <w:rPr>
          <w:bCs/>
          <w:szCs w:val="28"/>
        </w:rPr>
        <w:t xml:space="preserve"> </w:t>
      </w:r>
      <w:r w:rsidRPr="00287A49">
        <w:rPr>
          <w:bCs/>
          <w:szCs w:val="28"/>
        </w:rPr>
        <w:t xml:space="preserve"> </w:t>
      </w:r>
      <w:proofErr w:type="spellStart"/>
      <w:r w:rsidRPr="00287A49">
        <w:rPr>
          <w:bCs/>
          <w:szCs w:val="28"/>
        </w:rPr>
        <w:t>Болдовского</w:t>
      </w:r>
      <w:proofErr w:type="spellEnd"/>
      <w:r w:rsidRPr="00287A49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287A49">
        <w:rPr>
          <w:bCs/>
          <w:szCs w:val="28"/>
        </w:rPr>
        <w:t xml:space="preserve">сельского </w:t>
      </w:r>
      <w:r>
        <w:rPr>
          <w:bCs/>
          <w:szCs w:val="28"/>
        </w:rPr>
        <w:t xml:space="preserve"> </w:t>
      </w:r>
      <w:r w:rsidRPr="00287A49">
        <w:rPr>
          <w:bCs/>
          <w:szCs w:val="28"/>
        </w:rPr>
        <w:t xml:space="preserve">поселения  материалы </w:t>
      </w:r>
      <w:r>
        <w:rPr>
          <w:bCs/>
          <w:szCs w:val="28"/>
        </w:rPr>
        <w:t xml:space="preserve"> </w:t>
      </w:r>
      <w:r w:rsidRPr="00287A49">
        <w:rPr>
          <w:bCs/>
          <w:szCs w:val="28"/>
        </w:rPr>
        <w:t xml:space="preserve">по  реестру </w:t>
      </w:r>
      <w:r>
        <w:rPr>
          <w:bCs/>
          <w:szCs w:val="28"/>
        </w:rPr>
        <w:t xml:space="preserve"> </w:t>
      </w:r>
      <w:r w:rsidRPr="00287A49">
        <w:rPr>
          <w:bCs/>
          <w:szCs w:val="28"/>
        </w:rPr>
        <w:t xml:space="preserve">муниципальной собственности </w:t>
      </w:r>
      <w:proofErr w:type="spellStart"/>
      <w:r w:rsidRPr="00287A49">
        <w:rPr>
          <w:bCs/>
          <w:szCs w:val="28"/>
        </w:rPr>
        <w:t>Болдовского</w:t>
      </w:r>
      <w:proofErr w:type="spellEnd"/>
      <w:r w:rsidRPr="00287A49">
        <w:rPr>
          <w:bCs/>
          <w:szCs w:val="28"/>
        </w:rPr>
        <w:t xml:space="preserve"> сельского поселения</w:t>
      </w:r>
      <w:r w:rsidRPr="007B0E66">
        <w:rPr>
          <w:rFonts w:cs="Tahoma"/>
          <w:szCs w:val="28"/>
        </w:rPr>
        <w:t xml:space="preserve"> </w:t>
      </w:r>
      <w:r>
        <w:rPr>
          <w:rFonts w:cs="Tahoma"/>
          <w:szCs w:val="28"/>
        </w:rPr>
        <w:t xml:space="preserve">  </w:t>
      </w:r>
      <w:proofErr w:type="spellStart"/>
      <w:r>
        <w:rPr>
          <w:rFonts w:cs="Tahoma"/>
          <w:szCs w:val="28"/>
        </w:rPr>
        <w:t>Рузаевского</w:t>
      </w:r>
      <w:proofErr w:type="spellEnd"/>
      <w:r>
        <w:rPr>
          <w:rFonts w:cs="Tahoma"/>
          <w:szCs w:val="28"/>
        </w:rPr>
        <w:t xml:space="preserve">  муниципального  района   РМ</w:t>
      </w:r>
    </w:p>
    <w:p w:rsidR="00A0175D" w:rsidRDefault="00A0175D" w:rsidP="00A0175D">
      <w:pPr>
        <w:widowControl w:val="0"/>
        <w:ind w:right="-1"/>
        <w:rPr>
          <w:bCs/>
          <w:sz w:val="28"/>
          <w:szCs w:val="28"/>
        </w:rPr>
      </w:pPr>
    </w:p>
    <w:p w:rsidR="00A0175D" w:rsidRDefault="00A0175D" w:rsidP="00A0175D">
      <w:pPr>
        <w:shd w:val="clear" w:color="auto" w:fill="FFFFFF"/>
        <w:ind w:right="4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proofErr w:type="spellStart"/>
      <w:r>
        <w:rPr>
          <w:b/>
          <w:bCs/>
          <w:sz w:val="28"/>
          <w:szCs w:val="28"/>
        </w:rPr>
        <w:t>Болдовского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 </w:t>
      </w:r>
    </w:p>
    <w:p w:rsidR="00A0175D" w:rsidRDefault="00A0175D" w:rsidP="00A0175D">
      <w:pPr>
        <w:shd w:val="clear" w:color="auto" w:fill="FFFFFF"/>
        <w:ind w:right="490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Рузаевского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</w:p>
    <w:p w:rsidR="00A0175D" w:rsidRDefault="00A0175D" w:rsidP="00A0175D">
      <w:pPr>
        <w:pStyle w:val="a3"/>
        <w:shd w:val="clear" w:color="auto" w:fill="FFFFFF"/>
        <w:jc w:val="center"/>
        <w:rPr>
          <w:rFonts w:cs="Tahoma"/>
          <w:color w:val="000000"/>
        </w:rPr>
      </w:pPr>
      <w:r>
        <w:rPr>
          <w:b/>
          <w:bCs/>
          <w:spacing w:val="-7"/>
          <w:sz w:val="28"/>
          <w:szCs w:val="28"/>
        </w:rPr>
        <w:t>РЕШИЛ</w:t>
      </w:r>
      <w:proofErr w:type="gramStart"/>
      <w:r>
        <w:rPr>
          <w:rFonts w:cs="Tahoma"/>
          <w:color w:val="000000"/>
        </w:rPr>
        <w:t> :</w:t>
      </w:r>
      <w:proofErr w:type="gramEnd"/>
    </w:p>
    <w:p w:rsidR="00A0175D" w:rsidRDefault="00A0175D" w:rsidP="00A0175D">
      <w:pPr>
        <w:widowControl w:val="0"/>
        <w:rPr>
          <w:sz w:val="28"/>
          <w:szCs w:val="26"/>
        </w:rPr>
      </w:pPr>
      <w:r>
        <w:rPr>
          <w:sz w:val="28"/>
          <w:szCs w:val="26"/>
        </w:rPr>
        <w:t xml:space="preserve">    </w:t>
      </w:r>
      <w:r w:rsidRPr="00371A9F">
        <w:rPr>
          <w:sz w:val="28"/>
          <w:szCs w:val="26"/>
        </w:rPr>
        <w:t xml:space="preserve">1. </w:t>
      </w:r>
      <w:r w:rsidRPr="006816C7">
        <w:rPr>
          <w:sz w:val="28"/>
          <w:szCs w:val="26"/>
        </w:rPr>
        <w:t xml:space="preserve">Утвердить    реестр  муниципальной  собственности  </w:t>
      </w:r>
      <w:proofErr w:type="spellStart"/>
      <w:r>
        <w:rPr>
          <w:sz w:val="28"/>
          <w:szCs w:val="26"/>
        </w:rPr>
        <w:t>Болдовского</w:t>
      </w:r>
      <w:proofErr w:type="spellEnd"/>
      <w:r>
        <w:rPr>
          <w:sz w:val="28"/>
          <w:szCs w:val="26"/>
        </w:rPr>
        <w:t xml:space="preserve"> </w:t>
      </w:r>
      <w:r w:rsidRPr="006816C7">
        <w:rPr>
          <w:sz w:val="28"/>
          <w:szCs w:val="26"/>
        </w:rPr>
        <w:t xml:space="preserve">сельского  поселения </w:t>
      </w:r>
      <w:r>
        <w:rPr>
          <w:sz w:val="28"/>
          <w:szCs w:val="26"/>
        </w:rPr>
        <w:t xml:space="preserve"> в  прилагаемой  редакции.</w:t>
      </w:r>
    </w:p>
    <w:p w:rsidR="00A0175D" w:rsidRPr="006816C7" w:rsidRDefault="00A0175D" w:rsidP="00A0175D">
      <w:pPr>
        <w:widowControl w:val="0"/>
        <w:rPr>
          <w:sz w:val="28"/>
          <w:szCs w:val="26"/>
        </w:rPr>
      </w:pPr>
      <w:r w:rsidRPr="006816C7">
        <w:rPr>
          <w:sz w:val="28"/>
          <w:szCs w:val="26"/>
        </w:rPr>
        <w:t xml:space="preserve"> </w:t>
      </w:r>
    </w:p>
    <w:p w:rsidR="00A0175D" w:rsidRDefault="00A0175D" w:rsidP="00A0175D">
      <w:pPr>
        <w:rPr>
          <w:sz w:val="28"/>
        </w:rPr>
      </w:pPr>
      <w:r w:rsidRPr="00BA13E9">
        <w:rPr>
          <w:sz w:val="28"/>
          <w:szCs w:val="28"/>
        </w:rPr>
        <w:t xml:space="preserve">       2. Признать  утратившим  силу  Решение  Совета  депутатов  </w:t>
      </w:r>
      <w:proofErr w:type="spellStart"/>
      <w:r>
        <w:rPr>
          <w:sz w:val="28"/>
          <w:szCs w:val="28"/>
        </w:rPr>
        <w:t>Болдовского</w:t>
      </w:r>
      <w:proofErr w:type="spellEnd"/>
      <w:r>
        <w:rPr>
          <w:sz w:val="28"/>
          <w:szCs w:val="28"/>
        </w:rPr>
        <w:t xml:space="preserve"> </w:t>
      </w:r>
      <w:r w:rsidRPr="00BA13E9">
        <w:rPr>
          <w:sz w:val="28"/>
          <w:szCs w:val="28"/>
        </w:rPr>
        <w:t xml:space="preserve">сельского     поселения от </w:t>
      </w:r>
      <w:r>
        <w:rPr>
          <w:sz w:val="28"/>
        </w:rPr>
        <w:t>31 июля   2017г.                  № 14/47</w:t>
      </w:r>
    </w:p>
    <w:p w:rsidR="00A0175D" w:rsidRPr="006816C7" w:rsidRDefault="00A0175D" w:rsidP="00A0175D">
      <w:pPr>
        <w:pStyle w:val="a5"/>
        <w:tabs>
          <w:tab w:val="left" w:pos="900"/>
        </w:tabs>
        <w:ind w:left="-720" w:right="-365" w:firstLine="360"/>
        <w:rPr>
          <w:szCs w:val="26"/>
        </w:rPr>
      </w:pPr>
      <w:r w:rsidRPr="006816C7">
        <w:rPr>
          <w:szCs w:val="26"/>
        </w:rPr>
        <w:t xml:space="preserve"> «</w:t>
      </w:r>
      <w:r w:rsidRPr="006816C7">
        <w:t xml:space="preserve">Об  утверждении  реестра  муниципальной  собственности </w:t>
      </w:r>
      <w:r>
        <w:t xml:space="preserve"> </w:t>
      </w:r>
      <w:r w:rsidRPr="006816C7">
        <w:t xml:space="preserve"> </w:t>
      </w:r>
      <w:proofErr w:type="spellStart"/>
      <w:r>
        <w:t>Болдов</w:t>
      </w:r>
      <w:r w:rsidRPr="006816C7">
        <w:t>ского</w:t>
      </w:r>
      <w:proofErr w:type="spellEnd"/>
      <w:r w:rsidRPr="006816C7">
        <w:t xml:space="preserve">    сельского  поселения» </w:t>
      </w:r>
      <w:r>
        <w:t xml:space="preserve"> </w:t>
      </w:r>
    </w:p>
    <w:p w:rsidR="00A0175D" w:rsidRPr="006816C7" w:rsidRDefault="00A0175D" w:rsidP="00A0175D">
      <w:pPr>
        <w:widowControl w:val="0"/>
        <w:rPr>
          <w:sz w:val="28"/>
          <w:szCs w:val="26"/>
        </w:rPr>
      </w:pPr>
    </w:p>
    <w:p w:rsidR="00A0175D" w:rsidRPr="003B4E29" w:rsidRDefault="00A0175D" w:rsidP="00A0175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26960">
        <w:rPr>
          <w:color w:val="000000"/>
        </w:rPr>
        <w:t xml:space="preserve">          </w:t>
      </w:r>
      <w:r>
        <w:rPr>
          <w:color w:val="000000"/>
        </w:rPr>
        <w:t xml:space="preserve">  </w:t>
      </w:r>
      <w:r>
        <w:rPr>
          <w:sz w:val="28"/>
          <w:szCs w:val="28"/>
        </w:rPr>
        <w:t>4</w:t>
      </w:r>
      <w:r w:rsidRPr="00926960">
        <w:rPr>
          <w:color w:val="000000"/>
        </w:rPr>
        <w:t xml:space="preserve">. </w:t>
      </w:r>
      <w:r w:rsidRPr="00017A95">
        <w:rPr>
          <w:color w:val="000000"/>
          <w:sz w:val="28"/>
          <w:szCs w:val="28"/>
        </w:rPr>
        <w:t xml:space="preserve">Настоящее решение вступает в силу со дня его </w:t>
      </w:r>
      <w:hyperlink r:id="rId6" w:history="1">
        <w:r w:rsidRPr="00017A95">
          <w:rPr>
            <w:color w:val="000000"/>
            <w:sz w:val="28"/>
            <w:szCs w:val="28"/>
          </w:rPr>
          <w:t>обнародования</w:t>
        </w:r>
      </w:hyperlink>
      <w:r w:rsidRPr="00017A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3B4E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подлежит размещению на официальном сайте органов местного самоуправления </w:t>
      </w:r>
      <w:proofErr w:type="spellStart"/>
      <w:r>
        <w:rPr>
          <w:color w:val="000000"/>
          <w:sz w:val="28"/>
          <w:szCs w:val="28"/>
        </w:rPr>
        <w:t>Рузаевского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в сети « Интернет» по адресу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ruzaevka</w:t>
      </w:r>
      <w:proofErr w:type="spellEnd"/>
      <w:r w:rsidRPr="003B4E29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en-US"/>
        </w:rPr>
        <w:t>rm</w:t>
      </w:r>
      <w:proofErr w:type="spellEnd"/>
      <w:r w:rsidRPr="003B4E29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 w:rsidRPr="003B4E29">
        <w:rPr>
          <w:color w:val="000000"/>
          <w:sz w:val="28"/>
          <w:szCs w:val="28"/>
        </w:rPr>
        <w:t>/</w:t>
      </w:r>
    </w:p>
    <w:p w:rsidR="00A0175D" w:rsidRDefault="00A0175D" w:rsidP="00A0175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0175D" w:rsidRDefault="00A0175D" w:rsidP="00A0175D">
      <w:pPr>
        <w:pStyle w:val="a5"/>
      </w:pPr>
    </w:p>
    <w:p w:rsidR="00A0175D" w:rsidRDefault="00A0175D" w:rsidP="00A0175D">
      <w:pPr>
        <w:widowControl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</w:p>
    <w:p w:rsidR="00A0175D" w:rsidRDefault="00A0175D" w:rsidP="00A0175D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Болдовского</w:t>
      </w:r>
      <w:proofErr w:type="spellEnd"/>
    </w:p>
    <w:p w:rsidR="00A0175D" w:rsidRDefault="00A0175D" w:rsidP="00A0175D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поселения:                                                       А.М.Васин</w:t>
      </w:r>
    </w:p>
    <w:p w:rsidR="00A0175D" w:rsidRDefault="00A0175D" w:rsidP="00A0175D">
      <w:pPr>
        <w:widowControl w:val="0"/>
        <w:jc w:val="both"/>
      </w:pPr>
      <w:r>
        <w:tab/>
        <w:t xml:space="preserve">           </w:t>
      </w:r>
    </w:p>
    <w:p w:rsidR="00A0175D" w:rsidRDefault="00A0175D" w:rsidP="00A0175D">
      <w:pPr>
        <w:widowControl w:val="0"/>
        <w:jc w:val="both"/>
      </w:pPr>
    </w:p>
    <w:p w:rsidR="00A0175D" w:rsidRDefault="00A0175D" w:rsidP="00A0175D">
      <w:pPr>
        <w:widowControl w:val="0"/>
        <w:jc w:val="both"/>
      </w:pPr>
    </w:p>
    <w:p w:rsidR="00A0175D" w:rsidRDefault="00A0175D" w:rsidP="00A0175D">
      <w:pPr>
        <w:widowControl w:val="0"/>
        <w:jc w:val="both"/>
      </w:pPr>
    </w:p>
    <w:p w:rsidR="00A0175D" w:rsidRDefault="00A0175D" w:rsidP="00A0175D">
      <w:pPr>
        <w:outlineLvl w:val="0"/>
        <w:rPr>
          <w:rFonts w:cs="Times New Roman CYR"/>
          <w:b/>
          <w:sz w:val="44"/>
          <w:szCs w:val="44"/>
        </w:rPr>
      </w:pPr>
    </w:p>
    <w:p w:rsidR="009F2E78" w:rsidRDefault="009F2E78" w:rsidP="009F2E78">
      <w:pPr>
        <w:outlineLvl w:val="0"/>
        <w:rPr>
          <w:rFonts w:cs="Times New Roman CYR"/>
          <w:b/>
          <w:sz w:val="44"/>
          <w:szCs w:val="44"/>
        </w:rPr>
      </w:pPr>
    </w:p>
    <w:sectPr w:rsidR="009F2E78" w:rsidSect="00652EEB">
      <w:pgSz w:w="11906" w:h="16838"/>
      <w:pgMar w:top="540" w:right="38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18B516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8752A63"/>
    <w:multiLevelType w:val="hybridMultilevel"/>
    <w:tmpl w:val="E6B421DA"/>
    <w:lvl w:ilvl="0" w:tplc="7B04B844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</w:lvl>
    <w:lvl w:ilvl="1" w:tplc="0419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92616"/>
    <w:multiLevelType w:val="hybridMultilevel"/>
    <w:tmpl w:val="52D4120C"/>
    <w:lvl w:ilvl="0" w:tplc="9614EA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8D84A65"/>
    <w:multiLevelType w:val="hybridMultilevel"/>
    <w:tmpl w:val="25FA3EB8"/>
    <w:lvl w:ilvl="0" w:tplc="F078EE2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38235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33870BC1"/>
    <w:multiLevelType w:val="hybridMultilevel"/>
    <w:tmpl w:val="5D84F870"/>
    <w:lvl w:ilvl="0" w:tplc="D29672AA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C15E99"/>
    <w:multiLevelType w:val="hybridMultilevel"/>
    <w:tmpl w:val="2BC8083C"/>
    <w:lvl w:ilvl="0" w:tplc="7F9030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563253"/>
    <w:multiLevelType w:val="hybridMultilevel"/>
    <w:tmpl w:val="44D88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355BE"/>
    <w:multiLevelType w:val="multilevel"/>
    <w:tmpl w:val="86585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03EC3"/>
    <w:multiLevelType w:val="hybridMultilevel"/>
    <w:tmpl w:val="0F0A6A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F229DC"/>
    <w:multiLevelType w:val="hybridMultilevel"/>
    <w:tmpl w:val="1DA8028A"/>
    <w:lvl w:ilvl="0" w:tplc="E9C612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B635B3"/>
    <w:multiLevelType w:val="hybridMultilevel"/>
    <w:tmpl w:val="3208ECD4"/>
    <w:lvl w:ilvl="0" w:tplc="F31ADDDE">
      <w:start w:val="1"/>
      <w:numFmt w:val="decimal"/>
      <w:lvlText w:val="%1."/>
      <w:lvlJc w:val="left"/>
      <w:pPr>
        <w:ind w:left="945" w:hanging="480"/>
      </w:pPr>
      <w:rPr>
        <w:rFonts w:cs="Tahoma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2"/>
  </w:num>
  <w:num w:numId="9">
    <w:abstractNumId w:val="1"/>
  </w:num>
  <w:num w:numId="10">
    <w:abstractNumId w:val="5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B5C"/>
    <w:rsid w:val="000549DD"/>
    <w:rsid w:val="0015044C"/>
    <w:rsid w:val="00311443"/>
    <w:rsid w:val="003E0744"/>
    <w:rsid w:val="00493544"/>
    <w:rsid w:val="004A654A"/>
    <w:rsid w:val="004E1578"/>
    <w:rsid w:val="00597274"/>
    <w:rsid w:val="00675696"/>
    <w:rsid w:val="006A40D4"/>
    <w:rsid w:val="00750B9E"/>
    <w:rsid w:val="0076118B"/>
    <w:rsid w:val="00781744"/>
    <w:rsid w:val="007B1399"/>
    <w:rsid w:val="008410C6"/>
    <w:rsid w:val="00867D7F"/>
    <w:rsid w:val="008817F5"/>
    <w:rsid w:val="008B61E7"/>
    <w:rsid w:val="008C37A4"/>
    <w:rsid w:val="00936733"/>
    <w:rsid w:val="009976BD"/>
    <w:rsid w:val="009F2E78"/>
    <w:rsid w:val="00A0175D"/>
    <w:rsid w:val="00A321CE"/>
    <w:rsid w:val="00A368AA"/>
    <w:rsid w:val="00AB4190"/>
    <w:rsid w:val="00B31C4C"/>
    <w:rsid w:val="00C61674"/>
    <w:rsid w:val="00C84B5C"/>
    <w:rsid w:val="00C91914"/>
    <w:rsid w:val="00CC07FD"/>
    <w:rsid w:val="00DC4992"/>
    <w:rsid w:val="00DF6F66"/>
    <w:rsid w:val="00E936B7"/>
    <w:rsid w:val="00E956ED"/>
    <w:rsid w:val="00EC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1744"/>
    <w:pPr>
      <w:keepNext/>
      <w:jc w:val="center"/>
      <w:outlineLvl w:val="0"/>
    </w:pPr>
    <w:rPr>
      <w:b/>
      <w:spacing w:val="2"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56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4B5C"/>
    <w:pPr>
      <w:spacing w:before="100" w:after="119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81744"/>
    <w:rPr>
      <w:rFonts w:ascii="Times New Roman" w:eastAsia="Times New Roman" w:hAnsi="Times New Roman" w:cs="Times New Roman"/>
      <w:b/>
      <w:spacing w:val="2"/>
      <w:szCs w:val="20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7817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81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rsid w:val="00781744"/>
    <w:pPr>
      <w:ind w:firstLine="851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7817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semiHidden/>
    <w:rsid w:val="00781744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0"/>
    <w:link w:val="a7"/>
    <w:semiHidden/>
    <w:rsid w:val="0078174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9">
    <w:name w:val="Знак"/>
    <w:basedOn w:val="a"/>
    <w:rsid w:val="0078174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a">
    <w:name w:val="Знак Знак"/>
    <w:locked/>
    <w:rsid w:val="00781744"/>
    <w:rPr>
      <w:sz w:val="28"/>
      <w:lang w:val="ru-RU" w:eastAsia="ru-RU" w:bidi="ar-SA"/>
    </w:rPr>
  </w:style>
  <w:style w:type="paragraph" w:customStyle="1" w:styleId="ab">
    <w:name w:val="Знак"/>
    <w:basedOn w:val="a"/>
    <w:rsid w:val="0078174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11">
    <w:name w:val="p11"/>
    <w:basedOn w:val="a"/>
    <w:rsid w:val="00781744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781744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781744"/>
  </w:style>
  <w:style w:type="character" w:styleId="ac">
    <w:name w:val="Hyperlink"/>
    <w:basedOn w:val="a0"/>
    <w:uiPriority w:val="99"/>
    <w:unhideWhenUsed/>
    <w:rsid w:val="00781744"/>
    <w:rPr>
      <w:color w:val="000080"/>
      <w:u w:val="single"/>
    </w:rPr>
  </w:style>
  <w:style w:type="character" w:styleId="ad">
    <w:name w:val="FollowedHyperlink"/>
    <w:basedOn w:val="a0"/>
    <w:uiPriority w:val="99"/>
    <w:unhideWhenUsed/>
    <w:rsid w:val="00781744"/>
    <w:rPr>
      <w:color w:val="800000"/>
      <w:u w:val="single"/>
    </w:rPr>
  </w:style>
  <w:style w:type="character" w:customStyle="1" w:styleId="ae">
    <w:name w:val="Цветовое выделение"/>
    <w:uiPriority w:val="99"/>
    <w:rsid w:val="00781744"/>
    <w:rPr>
      <w:b/>
      <w:bCs/>
      <w:color w:val="26282F"/>
    </w:rPr>
  </w:style>
  <w:style w:type="character" w:customStyle="1" w:styleId="af">
    <w:name w:val="Гипертекстовая ссылка"/>
    <w:rsid w:val="00781744"/>
    <w:rPr>
      <w:b w:val="0"/>
      <w:bCs w:val="0"/>
      <w:color w:val="106BBE"/>
    </w:rPr>
  </w:style>
  <w:style w:type="paragraph" w:customStyle="1" w:styleId="af0">
    <w:name w:val="Нормальный (таблица)"/>
    <w:basedOn w:val="a"/>
    <w:next w:val="a"/>
    <w:rsid w:val="0078174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Таблицы (моноширинный)"/>
    <w:basedOn w:val="a"/>
    <w:next w:val="a"/>
    <w:uiPriority w:val="99"/>
    <w:rsid w:val="0078174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7817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5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2">
    <w:name w:val="List Paragraph"/>
    <w:basedOn w:val="a"/>
    <w:uiPriority w:val="34"/>
    <w:qFormat/>
    <w:rsid w:val="00E956ED"/>
    <w:pPr>
      <w:ind w:left="720"/>
      <w:contextualSpacing/>
    </w:pPr>
  </w:style>
  <w:style w:type="paragraph" w:customStyle="1" w:styleId="ConsPlusNormal">
    <w:name w:val="ConsPlusNormal"/>
    <w:link w:val="ConsPlusNormal0"/>
    <w:rsid w:val="00E95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956E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956ED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E956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A0175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s3">
    <w:name w:val="s3"/>
    <w:basedOn w:val="a0"/>
    <w:rsid w:val="00A0175D"/>
  </w:style>
  <w:style w:type="paragraph" w:customStyle="1" w:styleId="western">
    <w:name w:val="western"/>
    <w:basedOn w:val="a"/>
    <w:rsid w:val="00A0175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017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836350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AA8EE-EDA6-4FDE-B5DB-E5E8030CC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14</cp:revision>
  <cp:lastPrinted>2017-02-03T10:35:00Z</cp:lastPrinted>
  <dcterms:created xsi:type="dcterms:W3CDTF">2017-01-24T12:24:00Z</dcterms:created>
  <dcterms:modified xsi:type="dcterms:W3CDTF">2018-03-07T12:44:00Z</dcterms:modified>
</cp:coreProperties>
</file>